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40CE" w14:textId="77777777" w:rsidR="009464F5" w:rsidRPr="00155417" w:rsidRDefault="00B7230F" w:rsidP="00AC4D97">
      <w:pPr>
        <w:pStyle w:val="MaltbyHeading1"/>
        <w:jc w:val="center"/>
        <w:rPr>
          <w:color w:val="FF0000"/>
        </w:rPr>
      </w:pPr>
      <w:r w:rsidRPr="00155417">
        <w:rPr>
          <w:color w:val="FF0000"/>
        </w:rPr>
        <w:t>Mental Health Counselling Request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755"/>
        <w:gridCol w:w="1360"/>
        <w:gridCol w:w="3893"/>
      </w:tblGrid>
      <w:tr w:rsidR="00AC4D97" w14:paraId="025E770F" w14:textId="77777777" w:rsidTr="00CD5DCC">
        <w:tc>
          <w:tcPr>
            <w:tcW w:w="10008" w:type="dxa"/>
            <w:gridSpan w:val="3"/>
          </w:tcPr>
          <w:p w14:paraId="1BC8D34A" w14:textId="77777777" w:rsidR="00AC4D97" w:rsidRPr="00CD5DCC" w:rsidRDefault="00AC4D97" w:rsidP="00526845">
            <w:pPr>
              <w:pStyle w:val="MaltbyBulletList"/>
              <w:ind w:left="0"/>
              <w:rPr>
                <w:b/>
                <w:sz w:val="22"/>
                <w:szCs w:val="22"/>
              </w:rPr>
            </w:pPr>
            <w:r w:rsidRPr="00CD5DCC">
              <w:rPr>
                <w:b/>
                <w:sz w:val="22"/>
                <w:szCs w:val="22"/>
              </w:rPr>
              <w:t xml:space="preserve">Please fill out the below information regarding the client you would like to refer. </w:t>
            </w:r>
          </w:p>
        </w:tc>
      </w:tr>
      <w:tr w:rsidR="00B7230F" w14:paraId="0837E9CE" w14:textId="77777777" w:rsidTr="00CD5DCC">
        <w:tc>
          <w:tcPr>
            <w:tcW w:w="10008" w:type="dxa"/>
            <w:gridSpan w:val="3"/>
          </w:tcPr>
          <w:p w14:paraId="7D0A1E43" w14:textId="77777777" w:rsidR="00B7230F" w:rsidRPr="00AC4D97" w:rsidRDefault="00B7230F" w:rsidP="00B7230F">
            <w:pPr>
              <w:pStyle w:val="MaltbyBulletList"/>
              <w:ind w:left="0"/>
              <w:rPr>
                <w:sz w:val="22"/>
                <w:szCs w:val="22"/>
              </w:rPr>
            </w:pPr>
            <w:r w:rsidRPr="00CD5DCC">
              <w:rPr>
                <w:b/>
                <w:sz w:val="22"/>
                <w:szCs w:val="22"/>
              </w:rPr>
              <w:t>Date:</w:t>
            </w:r>
            <w:r w:rsidRPr="00AC4D9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36925092"/>
                <w:placeholder>
                  <w:docPart w:val="0868A9AD66144BEAADCB97F93DE1594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C4D97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  <w:tr w:rsidR="00B7230F" w14:paraId="0F5F5081" w14:textId="77777777" w:rsidTr="00CD5DCC">
        <w:tc>
          <w:tcPr>
            <w:tcW w:w="4755" w:type="dxa"/>
          </w:tcPr>
          <w:p w14:paraId="641138CF" w14:textId="77777777" w:rsidR="00B7230F" w:rsidRPr="00AC4D97" w:rsidRDefault="00CD5DCC" w:rsidP="00B7230F">
            <w:pPr>
              <w:pStyle w:val="MaltbyBulletList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Client last n</w:t>
            </w:r>
            <w:r w:rsidR="00B7230F" w:rsidRPr="00CD5DCC">
              <w:rPr>
                <w:b/>
                <w:sz w:val="22"/>
                <w:szCs w:val="22"/>
              </w:rPr>
              <w:t>ame:</w:t>
            </w:r>
            <w:r w:rsidR="00B7230F" w:rsidRPr="00AC4D9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11581912"/>
                <w:placeholder>
                  <w:docPart w:val="FD317008082F42979983C46CC8BD09C7"/>
                </w:placeholder>
                <w:showingPlcHdr/>
                <w:text/>
              </w:sdtPr>
              <w:sdtEndPr/>
              <w:sdtContent>
                <w:r w:rsidR="00B7230F" w:rsidRPr="00AC4D97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5253" w:type="dxa"/>
            <w:gridSpan w:val="2"/>
          </w:tcPr>
          <w:p w14:paraId="03BD4727" w14:textId="77777777" w:rsidR="00B7230F" w:rsidRPr="00AC4D97" w:rsidRDefault="00B7230F" w:rsidP="00B7230F">
            <w:pPr>
              <w:pStyle w:val="MaltbyBulletList"/>
              <w:ind w:left="0"/>
              <w:rPr>
                <w:sz w:val="22"/>
                <w:szCs w:val="22"/>
              </w:rPr>
            </w:pPr>
            <w:r w:rsidRPr="00CD5DCC">
              <w:rPr>
                <w:b/>
                <w:sz w:val="22"/>
                <w:szCs w:val="22"/>
              </w:rPr>
              <w:t>C</w:t>
            </w:r>
            <w:r w:rsidR="00CD5DCC">
              <w:rPr>
                <w:b/>
                <w:sz w:val="22"/>
                <w:szCs w:val="22"/>
              </w:rPr>
              <w:t>lient first n</w:t>
            </w:r>
            <w:r w:rsidRPr="00CD5DCC">
              <w:rPr>
                <w:b/>
                <w:sz w:val="22"/>
                <w:szCs w:val="22"/>
              </w:rPr>
              <w:t>ame:</w:t>
            </w:r>
            <w:r w:rsidRPr="00AC4D9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64890212"/>
                <w:placeholder>
                  <w:docPart w:val="FD317008082F42979983C46CC8BD09C7"/>
                </w:placeholder>
                <w:showingPlcHdr/>
                <w:text/>
              </w:sdtPr>
              <w:sdtEndPr/>
              <w:sdtContent>
                <w:r w:rsidRPr="00AC4D97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B7230F" w14:paraId="36482432" w14:textId="77777777" w:rsidTr="00CD5DCC">
        <w:tc>
          <w:tcPr>
            <w:tcW w:w="4755" w:type="dxa"/>
          </w:tcPr>
          <w:p w14:paraId="56A01438" w14:textId="77777777" w:rsidR="00B7230F" w:rsidRPr="00AC4D97" w:rsidRDefault="00B7230F" w:rsidP="00B7230F">
            <w:pPr>
              <w:pStyle w:val="MaltbyBulletList"/>
              <w:ind w:left="0"/>
              <w:rPr>
                <w:sz w:val="22"/>
                <w:szCs w:val="22"/>
              </w:rPr>
            </w:pPr>
            <w:r w:rsidRPr="00CD5DCC">
              <w:rPr>
                <w:b/>
                <w:sz w:val="22"/>
                <w:szCs w:val="22"/>
              </w:rPr>
              <w:t>Date of Birth:</w:t>
            </w:r>
            <w:r w:rsidRPr="00AC4D9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666232870"/>
                <w:placeholder>
                  <w:docPart w:val="68102793A08A4D7E98F603C598F7C92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C4D97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  <w:tc>
          <w:tcPr>
            <w:tcW w:w="5253" w:type="dxa"/>
            <w:gridSpan w:val="2"/>
          </w:tcPr>
          <w:p w14:paraId="56347A64" w14:textId="77777777" w:rsidR="00B7230F" w:rsidRPr="00AC4D97" w:rsidRDefault="00B7230F" w:rsidP="00B7230F">
            <w:pPr>
              <w:pStyle w:val="MaltbyBulletList"/>
              <w:ind w:left="0"/>
              <w:rPr>
                <w:sz w:val="22"/>
                <w:szCs w:val="22"/>
              </w:rPr>
            </w:pPr>
            <w:r w:rsidRPr="00CD5DCC">
              <w:rPr>
                <w:b/>
                <w:sz w:val="22"/>
                <w:szCs w:val="22"/>
              </w:rPr>
              <w:t>Gender:</w:t>
            </w:r>
            <w:r w:rsidRPr="00AC4D9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6281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4D9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C4D97">
              <w:rPr>
                <w:sz w:val="22"/>
                <w:szCs w:val="22"/>
              </w:rPr>
              <w:t xml:space="preserve">Male  </w:t>
            </w:r>
            <w:sdt>
              <w:sdtPr>
                <w:rPr>
                  <w:sz w:val="22"/>
                  <w:szCs w:val="22"/>
                </w:rPr>
                <w:id w:val="201773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4D9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C4D97">
              <w:rPr>
                <w:sz w:val="22"/>
                <w:szCs w:val="22"/>
              </w:rPr>
              <w:t xml:space="preserve">Female   </w:t>
            </w:r>
            <w:sdt>
              <w:sdtPr>
                <w:rPr>
                  <w:sz w:val="22"/>
                  <w:szCs w:val="22"/>
                </w:rPr>
                <w:id w:val="94381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4D9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C4D97">
              <w:rPr>
                <w:sz w:val="22"/>
                <w:szCs w:val="22"/>
              </w:rPr>
              <w:t>Other</w:t>
            </w:r>
          </w:p>
        </w:tc>
      </w:tr>
      <w:tr w:rsidR="00B7230F" w14:paraId="359C01B2" w14:textId="77777777" w:rsidTr="00CD5DCC">
        <w:tc>
          <w:tcPr>
            <w:tcW w:w="4755" w:type="dxa"/>
          </w:tcPr>
          <w:p w14:paraId="08A17227" w14:textId="77777777" w:rsidR="00B7230F" w:rsidRPr="00AC4D97" w:rsidRDefault="00B7230F" w:rsidP="00B7230F">
            <w:pPr>
              <w:pStyle w:val="MaltbyBulletList"/>
              <w:ind w:left="0"/>
              <w:rPr>
                <w:sz w:val="22"/>
                <w:szCs w:val="22"/>
              </w:rPr>
            </w:pPr>
            <w:r w:rsidRPr="00CD5DCC">
              <w:rPr>
                <w:b/>
                <w:sz w:val="22"/>
                <w:szCs w:val="22"/>
              </w:rPr>
              <w:t>Address:</w:t>
            </w:r>
            <w:r w:rsidRPr="00AC4D97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898735280"/>
                <w:placeholder>
                  <w:docPart w:val="2F7E2C22608C4C3C8DEB7FEDA89B845E"/>
                </w:placeholder>
                <w:showingPlcHdr/>
                <w:text/>
              </w:sdtPr>
              <w:sdtEndPr/>
              <w:sdtContent>
                <w:r w:rsidRPr="00AC4D97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5253" w:type="dxa"/>
            <w:gridSpan w:val="2"/>
          </w:tcPr>
          <w:p w14:paraId="34A4E96E" w14:textId="77777777" w:rsidR="00B7230F" w:rsidRPr="00AC4D97" w:rsidRDefault="00CD5DCC" w:rsidP="00B7230F">
            <w:pPr>
              <w:pStyle w:val="MaltbyBulletList"/>
              <w:ind w:left="0"/>
              <w:rPr>
                <w:sz w:val="22"/>
                <w:szCs w:val="22"/>
              </w:rPr>
            </w:pPr>
            <w:r w:rsidRPr="00CD5DCC">
              <w:rPr>
                <w:b/>
                <w:sz w:val="22"/>
                <w:szCs w:val="22"/>
              </w:rPr>
              <w:t>Postal c</w:t>
            </w:r>
            <w:r w:rsidR="00B7230F" w:rsidRPr="00CD5DCC">
              <w:rPr>
                <w:b/>
                <w:sz w:val="22"/>
                <w:szCs w:val="22"/>
              </w:rPr>
              <w:t>ode:</w:t>
            </w:r>
            <w:r w:rsidR="00B7230F" w:rsidRPr="00AC4D9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516499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7230F" w:rsidRPr="00AC4D97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B7230F" w14:paraId="408D1C42" w14:textId="77777777" w:rsidTr="00CD5DCC">
        <w:tc>
          <w:tcPr>
            <w:tcW w:w="4755" w:type="dxa"/>
          </w:tcPr>
          <w:p w14:paraId="3CF9D03F" w14:textId="77777777" w:rsidR="00B7230F" w:rsidRPr="00AC4D97" w:rsidRDefault="00CD5DCC" w:rsidP="00B7230F">
            <w:pPr>
              <w:pStyle w:val="MaltbyBulletList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 n</w:t>
            </w:r>
            <w:r w:rsidR="00B7230F" w:rsidRPr="00CD5DCC">
              <w:rPr>
                <w:b/>
                <w:sz w:val="22"/>
                <w:szCs w:val="22"/>
              </w:rPr>
              <w:t>umber:</w:t>
            </w:r>
            <w:r w:rsidR="00B7230F" w:rsidRPr="00AC4D9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31452422"/>
                <w:placeholder>
                  <w:docPart w:val="260FC300CF464572B3F8819F72249BB0"/>
                </w:placeholder>
                <w:showingPlcHdr/>
                <w:text/>
              </w:sdtPr>
              <w:sdtEndPr/>
              <w:sdtContent>
                <w:r w:rsidR="00B7230F" w:rsidRPr="00AC4D97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5253" w:type="dxa"/>
            <w:gridSpan w:val="2"/>
          </w:tcPr>
          <w:p w14:paraId="56B6DEC5" w14:textId="77777777" w:rsidR="00B7230F" w:rsidRPr="00AC4D97" w:rsidRDefault="00CD5DCC" w:rsidP="00B7230F">
            <w:pPr>
              <w:pStyle w:val="MaltbyBulletList"/>
              <w:ind w:left="0"/>
              <w:rPr>
                <w:sz w:val="22"/>
                <w:szCs w:val="22"/>
              </w:rPr>
            </w:pPr>
            <w:r w:rsidRPr="00CD5DCC">
              <w:rPr>
                <w:b/>
                <w:sz w:val="22"/>
                <w:szCs w:val="22"/>
              </w:rPr>
              <w:t>Phone n</w:t>
            </w:r>
            <w:r w:rsidR="00B7230F" w:rsidRPr="00CD5DCC">
              <w:rPr>
                <w:b/>
                <w:sz w:val="22"/>
                <w:szCs w:val="22"/>
              </w:rPr>
              <w:t>umber</w:t>
            </w:r>
            <w:r w:rsidRPr="00CD5DCC">
              <w:rPr>
                <w:b/>
                <w:sz w:val="22"/>
                <w:szCs w:val="22"/>
              </w:rPr>
              <w:t xml:space="preserve"> (alt.)</w:t>
            </w:r>
            <w:r w:rsidR="00B7230F" w:rsidRPr="00CD5DCC">
              <w:rPr>
                <w:b/>
                <w:sz w:val="22"/>
                <w:szCs w:val="22"/>
              </w:rPr>
              <w:t>:</w:t>
            </w:r>
            <w:r w:rsidR="00B7230F" w:rsidRPr="00AC4D9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6100514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7230F" w:rsidRPr="00AC4D97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B7230F" w14:paraId="1407BC2F" w14:textId="77777777" w:rsidTr="00CD5DCC">
        <w:tc>
          <w:tcPr>
            <w:tcW w:w="10008" w:type="dxa"/>
            <w:gridSpan w:val="3"/>
          </w:tcPr>
          <w:p w14:paraId="0081F103" w14:textId="77777777" w:rsidR="00B7230F" w:rsidRPr="00AC4D97" w:rsidRDefault="00B7230F" w:rsidP="00B7230F">
            <w:pPr>
              <w:pStyle w:val="MaltbyBulletList"/>
              <w:ind w:left="0"/>
              <w:rPr>
                <w:sz w:val="22"/>
                <w:szCs w:val="22"/>
              </w:rPr>
            </w:pPr>
            <w:r w:rsidRPr="00CD5DCC">
              <w:rPr>
                <w:b/>
                <w:sz w:val="22"/>
                <w:szCs w:val="22"/>
              </w:rPr>
              <w:t>Email:</w:t>
            </w:r>
            <w:r w:rsidRPr="00AC4D9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888529078"/>
                <w:placeholder>
                  <w:docPart w:val="FDBA965A517144E7B0CCC11C2279EBBD"/>
                </w:placeholder>
                <w:showingPlcHdr/>
                <w:text/>
              </w:sdtPr>
              <w:sdtEndPr/>
              <w:sdtContent>
                <w:r w:rsidRPr="00AC4D97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B7230F" w14:paraId="174333A7" w14:textId="77777777" w:rsidTr="00CD5DCC">
        <w:tc>
          <w:tcPr>
            <w:tcW w:w="10008" w:type="dxa"/>
            <w:gridSpan w:val="3"/>
          </w:tcPr>
          <w:p w14:paraId="07CB247B" w14:textId="77777777" w:rsidR="00B7230F" w:rsidRPr="00AC4D97" w:rsidRDefault="00CD5DCC" w:rsidP="00B7230F">
            <w:pPr>
              <w:pStyle w:val="MaltbyBulletList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Preferred method of c</w:t>
            </w:r>
            <w:r w:rsidR="00B7230F" w:rsidRPr="00CD5DCC">
              <w:rPr>
                <w:b/>
                <w:sz w:val="22"/>
                <w:szCs w:val="22"/>
              </w:rPr>
              <w:t>ontact:</w:t>
            </w:r>
            <w:r w:rsidR="00B7230F" w:rsidRPr="00AC4D9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67599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30F" w:rsidRPr="00AC4D9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7230F" w:rsidRPr="00AC4D97">
              <w:rPr>
                <w:sz w:val="22"/>
                <w:szCs w:val="22"/>
              </w:rPr>
              <w:t xml:space="preserve">Phone     </w:t>
            </w:r>
            <w:sdt>
              <w:sdtPr>
                <w:rPr>
                  <w:sz w:val="22"/>
                  <w:szCs w:val="22"/>
                </w:rPr>
                <w:id w:val="-68320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30F" w:rsidRPr="00AC4D9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7230F" w:rsidRPr="00AC4D97">
              <w:rPr>
                <w:sz w:val="22"/>
                <w:szCs w:val="22"/>
              </w:rPr>
              <w:t xml:space="preserve">Alt. Phone       </w:t>
            </w:r>
            <w:sdt>
              <w:sdtPr>
                <w:rPr>
                  <w:sz w:val="22"/>
                  <w:szCs w:val="22"/>
                </w:rPr>
                <w:id w:val="151473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30F" w:rsidRPr="00AC4D9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7230F" w:rsidRPr="00AC4D97">
              <w:rPr>
                <w:sz w:val="22"/>
                <w:szCs w:val="22"/>
              </w:rPr>
              <w:t xml:space="preserve">Email        </w:t>
            </w:r>
            <w:sdt>
              <w:sdtPr>
                <w:rPr>
                  <w:sz w:val="22"/>
                  <w:szCs w:val="22"/>
                </w:rPr>
                <w:id w:val="-22221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30F" w:rsidRPr="00AC4D9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7230F" w:rsidRPr="00AC4D97">
              <w:rPr>
                <w:sz w:val="22"/>
                <w:szCs w:val="22"/>
              </w:rPr>
              <w:t>Text</w:t>
            </w:r>
          </w:p>
        </w:tc>
      </w:tr>
      <w:tr w:rsidR="00B7230F" w14:paraId="7FF67CB9" w14:textId="77777777" w:rsidTr="00CD5DCC">
        <w:tc>
          <w:tcPr>
            <w:tcW w:w="10008" w:type="dxa"/>
            <w:gridSpan w:val="3"/>
          </w:tcPr>
          <w:p w14:paraId="082148E7" w14:textId="77777777" w:rsidR="00B7230F" w:rsidRPr="00AC4D97" w:rsidRDefault="00CD5DCC" w:rsidP="00B7230F">
            <w:pPr>
              <w:pStyle w:val="MaltbyBulletList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Child lives w</w:t>
            </w:r>
            <w:r w:rsidR="00B7230F" w:rsidRPr="00CD5DCC">
              <w:rPr>
                <w:b/>
                <w:sz w:val="22"/>
                <w:szCs w:val="22"/>
              </w:rPr>
              <w:t>ith (include relationship):</w:t>
            </w:r>
            <w:r w:rsidR="00B7230F" w:rsidRPr="00AC4D9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4057388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7230F" w:rsidRPr="00AC4D97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B7230F" w14:paraId="7C91D66B" w14:textId="77777777" w:rsidTr="00CD5DCC">
        <w:tc>
          <w:tcPr>
            <w:tcW w:w="10008" w:type="dxa"/>
            <w:gridSpan w:val="3"/>
          </w:tcPr>
          <w:p w14:paraId="2E1BD39C" w14:textId="77777777" w:rsidR="00B7230F" w:rsidRPr="00AC4D97" w:rsidRDefault="00CD5DCC" w:rsidP="00B7230F">
            <w:pPr>
              <w:pStyle w:val="MaltbyBulletList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Custody/access a</w:t>
            </w:r>
            <w:r w:rsidR="00B7230F" w:rsidRPr="00CD5DCC">
              <w:rPr>
                <w:b/>
                <w:sz w:val="22"/>
                <w:szCs w:val="22"/>
              </w:rPr>
              <w:t>rrangement:</w:t>
            </w:r>
            <w:r w:rsidR="00B7230F" w:rsidRPr="00AC4D9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4096621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7230F" w:rsidRPr="00AC4D97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B7230F" w14:paraId="58155CE4" w14:textId="77777777" w:rsidTr="00CD5DCC">
        <w:tc>
          <w:tcPr>
            <w:tcW w:w="6115" w:type="dxa"/>
            <w:gridSpan w:val="2"/>
          </w:tcPr>
          <w:p w14:paraId="01DBC368" w14:textId="77777777" w:rsidR="00B7230F" w:rsidRPr="00AC4D97" w:rsidRDefault="00B7230F" w:rsidP="00B7230F">
            <w:pPr>
              <w:pStyle w:val="MaltbyBulletList"/>
              <w:ind w:left="0"/>
              <w:rPr>
                <w:sz w:val="22"/>
                <w:szCs w:val="22"/>
              </w:rPr>
            </w:pPr>
            <w:r w:rsidRPr="00CD5DCC">
              <w:rPr>
                <w:b/>
                <w:sz w:val="22"/>
                <w:szCs w:val="22"/>
              </w:rPr>
              <w:t>School:</w:t>
            </w:r>
            <w:r w:rsidRPr="00AC4D9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221218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C4D97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3893" w:type="dxa"/>
          </w:tcPr>
          <w:p w14:paraId="66E41C0F" w14:textId="77777777" w:rsidR="00B7230F" w:rsidRPr="00AC4D97" w:rsidRDefault="00B7230F" w:rsidP="00B7230F">
            <w:pPr>
              <w:pStyle w:val="MaltbyBulletList"/>
              <w:ind w:left="0"/>
              <w:rPr>
                <w:sz w:val="22"/>
                <w:szCs w:val="22"/>
              </w:rPr>
            </w:pPr>
            <w:r w:rsidRPr="00CD5DCC">
              <w:rPr>
                <w:b/>
                <w:sz w:val="22"/>
                <w:szCs w:val="22"/>
              </w:rPr>
              <w:t>Grade:</w:t>
            </w:r>
            <w:r w:rsidRPr="00AC4D9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8730394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C4D97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B7230F" w14:paraId="733FD598" w14:textId="77777777" w:rsidTr="00CD5DCC">
        <w:tc>
          <w:tcPr>
            <w:tcW w:w="10008" w:type="dxa"/>
            <w:gridSpan w:val="3"/>
          </w:tcPr>
          <w:p w14:paraId="0E0F125B" w14:textId="0F975E72" w:rsidR="00CD5DCC" w:rsidRPr="00AC4D97" w:rsidRDefault="00CD5DCC" w:rsidP="00B7230F">
            <w:pPr>
              <w:pStyle w:val="MaltbyBulletList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agencies i</w:t>
            </w:r>
            <w:r w:rsidR="00B7230F" w:rsidRPr="00CD5DCC">
              <w:rPr>
                <w:b/>
                <w:sz w:val="22"/>
                <w:szCs w:val="22"/>
              </w:rPr>
              <w:t>nvolved:</w:t>
            </w:r>
            <w:r w:rsidR="00B7230F" w:rsidRPr="00AC4D9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225326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7230F" w:rsidRPr="00AC4D97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B7230F" w14:paraId="71A8183D" w14:textId="77777777" w:rsidTr="00CD5DCC">
        <w:tc>
          <w:tcPr>
            <w:tcW w:w="10008" w:type="dxa"/>
            <w:gridSpan w:val="3"/>
          </w:tcPr>
          <w:p w14:paraId="7822FF46" w14:textId="77FF6BC3" w:rsidR="00526845" w:rsidRPr="00AC4D97" w:rsidRDefault="00B7230F" w:rsidP="00B7230F">
            <w:pPr>
              <w:pStyle w:val="MaltbyBulletList"/>
              <w:ind w:left="0"/>
              <w:rPr>
                <w:sz w:val="22"/>
                <w:szCs w:val="22"/>
              </w:rPr>
            </w:pPr>
            <w:r w:rsidRPr="00CD5DCC">
              <w:rPr>
                <w:b/>
                <w:sz w:val="22"/>
                <w:szCs w:val="22"/>
              </w:rPr>
              <w:t>Reason</w:t>
            </w:r>
            <w:r w:rsidR="00CD5DCC">
              <w:rPr>
                <w:b/>
                <w:sz w:val="22"/>
                <w:szCs w:val="22"/>
              </w:rPr>
              <w:t xml:space="preserve"> for r</w:t>
            </w:r>
            <w:r w:rsidRPr="00CD5DCC">
              <w:rPr>
                <w:b/>
                <w:sz w:val="22"/>
                <w:szCs w:val="22"/>
              </w:rPr>
              <w:t>eferral:</w:t>
            </w:r>
            <w:r w:rsidRPr="00AC4D9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616603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C4D97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B7230F" w14:paraId="7A6FEAAF" w14:textId="77777777" w:rsidTr="00CD5DCC">
        <w:tc>
          <w:tcPr>
            <w:tcW w:w="10008" w:type="dxa"/>
            <w:gridSpan w:val="3"/>
          </w:tcPr>
          <w:p w14:paraId="58B6DE02" w14:textId="77777777" w:rsidR="00B7230F" w:rsidRPr="00AC4D97" w:rsidRDefault="00B7230F" w:rsidP="00B7230F">
            <w:pPr>
              <w:pStyle w:val="MaltbyBulletList"/>
              <w:ind w:left="0"/>
              <w:rPr>
                <w:sz w:val="22"/>
                <w:szCs w:val="22"/>
              </w:rPr>
            </w:pPr>
            <w:r w:rsidRPr="00CD5DCC">
              <w:rPr>
                <w:b/>
                <w:sz w:val="22"/>
                <w:szCs w:val="22"/>
              </w:rPr>
              <w:t>Has the client agreed to the referral?</w:t>
            </w:r>
            <w:r w:rsidRPr="00AC4D9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2731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4D9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C4D97">
              <w:rPr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-36683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4D9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C4D97">
              <w:rPr>
                <w:sz w:val="22"/>
                <w:szCs w:val="22"/>
              </w:rPr>
              <w:t xml:space="preserve">No   </w:t>
            </w:r>
            <w:sdt>
              <w:sdtPr>
                <w:rPr>
                  <w:sz w:val="22"/>
                  <w:szCs w:val="22"/>
                </w:rPr>
                <w:id w:val="-37292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4D9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C4D97">
              <w:rPr>
                <w:sz w:val="22"/>
                <w:szCs w:val="22"/>
              </w:rPr>
              <w:t xml:space="preserve">N/A </w:t>
            </w:r>
          </w:p>
        </w:tc>
      </w:tr>
      <w:tr w:rsidR="00B7230F" w14:paraId="21647FC5" w14:textId="77777777" w:rsidTr="00CD5DCC">
        <w:tc>
          <w:tcPr>
            <w:tcW w:w="10008" w:type="dxa"/>
            <w:gridSpan w:val="3"/>
          </w:tcPr>
          <w:p w14:paraId="328B345C" w14:textId="77777777" w:rsidR="00B7230F" w:rsidRPr="00AC4D97" w:rsidRDefault="00B7230F" w:rsidP="00B7230F">
            <w:pPr>
              <w:pStyle w:val="MaltbyBulletList"/>
              <w:ind w:left="0"/>
              <w:rPr>
                <w:sz w:val="22"/>
                <w:szCs w:val="22"/>
              </w:rPr>
            </w:pPr>
            <w:r w:rsidRPr="00CD5DCC">
              <w:rPr>
                <w:b/>
                <w:sz w:val="22"/>
                <w:szCs w:val="22"/>
              </w:rPr>
              <w:t>Have the parents been notified of the referral?</w:t>
            </w:r>
            <w:r w:rsidRPr="00AC4D9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2890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4D9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C4D97">
              <w:rPr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71315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4D9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C4D97">
              <w:rPr>
                <w:sz w:val="22"/>
                <w:szCs w:val="22"/>
              </w:rPr>
              <w:t xml:space="preserve">No   </w:t>
            </w:r>
            <w:sdt>
              <w:sdtPr>
                <w:rPr>
                  <w:sz w:val="22"/>
                  <w:szCs w:val="22"/>
                </w:rPr>
                <w:id w:val="306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4D9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C4D97">
              <w:rPr>
                <w:sz w:val="22"/>
                <w:szCs w:val="22"/>
              </w:rPr>
              <w:t>N/A</w:t>
            </w:r>
          </w:p>
        </w:tc>
      </w:tr>
      <w:tr w:rsidR="00A3457C" w14:paraId="5D39E3A1" w14:textId="77777777" w:rsidTr="00CD5DCC">
        <w:tc>
          <w:tcPr>
            <w:tcW w:w="4755" w:type="dxa"/>
          </w:tcPr>
          <w:p w14:paraId="278673F2" w14:textId="77777777" w:rsidR="00A3457C" w:rsidRPr="00AC4D97" w:rsidRDefault="00CD5DCC" w:rsidP="00B7230F">
            <w:pPr>
              <w:pStyle w:val="MaltbyBulletList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Referrer n</w:t>
            </w:r>
            <w:r w:rsidR="00A3457C" w:rsidRPr="00CD5DCC">
              <w:rPr>
                <w:b/>
                <w:sz w:val="22"/>
                <w:szCs w:val="22"/>
              </w:rPr>
              <w:t>ame:</w:t>
            </w:r>
            <w:r w:rsidR="00A3457C" w:rsidRPr="00AC4D9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42808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3457C" w:rsidRPr="00AC4D97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5253" w:type="dxa"/>
            <w:gridSpan w:val="2"/>
          </w:tcPr>
          <w:p w14:paraId="6C1ADA69" w14:textId="77777777" w:rsidR="00A3457C" w:rsidRPr="00AC4D97" w:rsidRDefault="00CD5DCC" w:rsidP="00A3457C">
            <w:pPr>
              <w:pStyle w:val="MaltbyBulletList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Referring a</w:t>
            </w:r>
            <w:r w:rsidR="00A3457C" w:rsidRPr="00CD5DCC">
              <w:rPr>
                <w:b/>
                <w:sz w:val="22"/>
                <w:szCs w:val="22"/>
              </w:rPr>
              <w:t>gency:</w:t>
            </w:r>
            <w:r w:rsidR="00A3457C" w:rsidRPr="00AC4D9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964762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3457C" w:rsidRPr="00AC4D97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E17F4F" w14:paraId="0506FCFA" w14:textId="77777777" w:rsidTr="00CD5DCC">
        <w:tc>
          <w:tcPr>
            <w:tcW w:w="4755" w:type="dxa"/>
          </w:tcPr>
          <w:p w14:paraId="0FB72CD6" w14:textId="504A7D5E" w:rsidR="00E17F4F" w:rsidRDefault="00E17F4F" w:rsidP="00B7230F">
            <w:pPr>
              <w:pStyle w:val="MaltbyBulletLi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Referrer Contact Information: </w:t>
            </w:r>
            <w:r w:rsidRPr="00E17F4F">
              <w:rPr>
                <w:bCs/>
                <w:sz w:val="22"/>
                <w:szCs w:val="22"/>
              </w:rPr>
              <w:t>Phone/Email</w:t>
            </w:r>
          </w:p>
        </w:tc>
        <w:tc>
          <w:tcPr>
            <w:tcW w:w="5253" w:type="dxa"/>
            <w:gridSpan w:val="2"/>
          </w:tcPr>
          <w:p w14:paraId="013FBB74" w14:textId="63AB3AFB" w:rsidR="00E17F4F" w:rsidRDefault="008B0E0F" w:rsidP="00A3457C">
            <w:pPr>
              <w:pStyle w:val="MaltbyBulletList"/>
              <w:ind w:left="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3063856"/>
                <w:placeholder>
                  <w:docPart w:val="AA7CC0AABF8444EF8B8D7DFBB35B8E6F"/>
                </w:placeholder>
                <w:showingPlcHdr/>
                <w:text/>
              </w:sdtPr>
              <w:sdtEndPr/>
              <w:sdtContent>
                <w:r w:rsidR="00E17F4F" w:rsidRPr="00AC4D97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12EC183D" w14:textId="77777777" w:rsidR="00C201B9" w:rsidRDefault="00C201B9" w:rsidP="00C201B9">
      <w:pPr>
        <w:pStyle w:val="Default"/>
      </w:pPr>
    </w:p>
    <w:p w14:paraId="10DE9080" w14:textId="6A924A99" w:rsidR="009464F5" w:rsidRDefault="00C201B9" w:rsidP="00C201B9">
      <w:pPr>
        <w:pStyle w:val="MaltbyBulletList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Please return via fax to 613-546-3881 or via email to </w:t>
      </w:r>
      <w:hyperlink r:id="rId8" w:history="1">
        <w:r w:rsidRPr="00E209A0">
          <w:rPr>
            <w:rStyle w:val="Hyperlink"/>
            <w:b/>
            <w:bCs/>
            <w:sz w:val="22"/>
            <w:szCs w:val="22"/>
          </w:rPr>
          <w:t>intake@maltbycentre.ca</w:t>
        </w:r>
      </w:hyperlink>
      <w:r>
        <w:rPr>
          <w:b/>
          <w:bCs/>
          <w:sz w:val="22"/>
          <w:szCs w:val="22"/>
        </w:rPr>
        <w:t xml:space="preserve"> </w:t>
      </w:r>
    </w:p>
    <w:p w14:paraId="078C72B2" w14:textId="77777777" w:rsidR="00155417" w:rsidRDefault="00155417" w:rsidP="00C201B9">
      <w:pPr>
        <w:pStyle w:val="MaltbyBulletList"/>
        <w:ind w:left="0"/>
        <w:jc w:val="center"/>
        <w:rPr>
          <w:b/>
          <w:bCs/>
          <w:sz w:val="22"/>
          <w:szCs w:val="22"/>
        </w:rPr>
      </w:pPr>
    </w:p>
    <w:p w14:paraId="18EC3D2F" w14:textId="77777777" w:rsidR="00987580" w:rsidRDefault="00987580" w:rsidP="00987580">
      <w:pPr>
        <w:rPr>
          <w:rFonts w:ascii="Arial" w:hAnsi="Arial" w:cs="Arial"/>
          <w:b/>
          <w:bCs/>
          <w:color w:val="007377"/>
          <w:sz w:val="18"/>
          <w:szCs w:val="18"/>
          <w:lang w:eastAsia="en-CA"/>
        </w:rPr>
      </w:pPr>
      <w:r>
        <w:rPr>
          <w:rFonts w:ascii="Arial" w:hAnsi="Arial" w:cs="Arial"/>
          <w:b/>
          <w:bCs/>
          <w:color w:val="007377"/>
          <w:lang w:eastAsia="en-CA"/>
        </w:rPr>
        <w:t>Maltby Centre</w:t>
      </w:r>
      <w:r>
        <w:rPr>
          <w:rFonts w:ascii="Arial" w:hAnsi="Arial" w:cs="Arial"/>
          <w:b/>
          <w:bCs/>
          <w:color w:val="007377"/>
          <w:sz w:val="18"/>
          <w:szCs w:val="18"/>
          <w:lang w:eastAsia="en-CA"/>
        </w:rPr>
        <w:t xml:space="preserve"> </w:t>
      </w:r>
    </w:p>
    <w:p w14:paraId="39F3F45D" w14:textId="77777777" w:rsidR="00987580" w:rsidRDefault="00987580" w:rsidP="00987580">
      <w:pPr>
        <w:rPr>
          <w:rFonts w:ascii="Arial" w:hAnsi="Arial" w:cs="Arial"/>
          <w:b/>
          <w:bCs/>
          <w:color w:val="007377"/>
          <w:sz w:val="18"/>
          <w:szCs w:val="18"/>
          <w:lang w:eastAsia="en-CA"/>
        </w:rPr>
      </w:pPr>
      <w:r>
        <w:rPr>
          <w:rFonts w:ascii="Arial" w:hAnsi="Arial" w:cs="Arial"/>
          <w:b/>
          <w:bCs/>
          <w:color w:val="007377"/>
          <w:sz w:val="18"/>
          <w:szCs w:val="18"/>
          <w:lang w:eastAsia="en-CA"/>
        </w:rPr>
        <w:t>31 Hyperion Court, Suite 100, Kingston, ON K7K 7G3</w:t>
      </w:r>
    </w:p>
    <w:p w14:paraId="5B6A51F3" w14:textId="6EE5F49E" w:rsidR="00155417" w:rsidRPr="00987580" w:rsidRDefault="00987580" w:rsidP="00987580">
      <w:pPr>
        <w:pStyle w:val="MaltbyBulletList"/>
        <w:ind w:left="0"/>
        <w:rPr>
          <w:b/>
          <w:bCs/>
          <w:color w:val="007377"/>
          <w:sz w:val="28"/>
          <w:szCs w:val="22"/>
          <w:lang w:val="fr-CA"/>
        </w:rPr>
      </w:pPr>
      <w:r>
        <w:rPr>
          <w:b/>
          <w:bCs/>
          <w:color w:val="007377"/>
          <w:sz w:val="28"/>
          <w:szCs w:val="22"/>
          <w:lang w:val="fr-CA"/>
        </w:rPr>
        <w:t>613-546-8535 / Maltbycentre.ca</w:t>
      </w:r>
    </w:p>
    <w:sectPr w:rsidR="00155417" w:rsidRPr="00987580" w:rsidSect="004C36C2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37" w:right="1224" w:bottom="2275" w:left="1224" w:header="1224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191E" w14:textId="77777777" w:rsidR="00825EF0" w:rsidRDefault="00825EF0" w:rsidP="00526959">
      <w:r>
        <w:separator/>
      </w:r>
    </w:p>
  </w:endnote>
  <w:endnote w:type="continuationSeparator" w:id="0">
    <w:p w14:paraId="3BD722E5" w14:textId="77777777" w:rsidR="00825EF0" w:rsidRDefault="00825EF0" w:rsidP="0052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D089" w14:textId="77777777" w:rsidR="001567B5" w:rsidRDefault="001567B5" w:rsidP="001567B5">
    <w:pPr>
      <w:pStyle w:val="Footer"/>
      <w:tabs>
        <w:tab w:val="clear" w:pos="4320"/>
        <w:tab w:val="clear" w:pos="8640"/>
        <w:tab w:val="center" w:pos="4895"/>
        <w:tab w:val="right" w:pos="979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BE5E" w14:textId="77777777" w:rsidR="001567B5" w:rsidRPr="004C36C2" w:rsidRDefault="001567B5" w:rsidP="001567B5">
    <w:pPr>
      <w:pStyle w:val="Footer"/>
      <w:tabs>
        <w:tab w:val="clear" w:pos="4320"/>
        <w:tab w:val="clear" w:pos="8640"/>
        <w:tab w:val="center" w:pos="4895"/>
        <w:tab w:val="right" w:pos="9790"/>
      </w:tabs>
      <w:rPr>
        <w:sz w:val="20"/>
        <w:szCs w:val="20"/>
      </w:rPr>
    </w:pPr>
    <w:r w:rsidRPr="001567B5">
      <w:rPr>
        <w:rFonts w:ascii="Open Sans" w:hAnsi="Open Sans"/>
        <w:color w:val="007377"/>
        <w:sz w:val="20"/>
      </w:rPr>
      <w:t>Type the Document Title</w:t>
    </w:r>
    <w:r>
      <w:tab/>
    </w:r>
    <w:r>
      <w:tab/>
    </w:r>
    <w:r w:rsidR="004C36C2" w:rsidRPr="004C36C2">
      <w:rPr>
        <w:rFonts w:ascii="Open Sans" w:hAnsi="Open Sans"/>
        <w:color w:val="007377"/>
        <w:sz w:val="20"/>
      </w:rPr>
      <w:t>Page:</w:t>
    </w:r>
    <w:r w:rsidR="004C36C2">
      <w:t xml:space="preserve">  </w:t>
    </w:r>
    <w:r w:rsidRPr="004C36C2">
      <w:rPr>
        <w:rStyle w:val="PageNumber"/>
        <w:rFonts w:ascii="Open Sans" w:hAnsi="Open Sans"/>
        <w:color w:val="007377"/>
        <w:sz w:val="20"/>
        <w:szCs w:val="20"/>
      </w:rPr>
      <w:fldChar w:fldCharType="begin"/>
    </w:r>
    <w:r w:rsidRPr="004C36C2">
      <w:rPr>
        <w:rStyle w:val="PageNumber"/>
        <w:rFonts w:ascii="Open Sans" w:hAnsi="Open Sans"/>
        <w:color w:val="007377"/>
        <w:sz w:val="20"/>
        <w:szCs w:val="20"/>
      </w:rPr>
      <w:instrText xml:space="preserve"> PAGE </w:instrText>
    </w:r>
    <w:r w:rsidRPr="004C36C2">
      <w:rPr>
        <w:rStyle w:val="PageNumber"/>
        <w:rFonts w:ascii="Open Sans" w:hAnsi="Open Sans"/>
        <w:color w:val="007377"/>
        <w:sz w:val="20"/>
        <w:szCs w:val="20"/>
      </w:rPr>
      <w:fldChar w:fldCharType="separate"/>
    </w:r>
    <w:r w:rsidR="00526845">
      <w:rPr>
        <w:rStyle w:val="PageNumber"/>
        <w:rFonts w:ascii="Open Sans" w:hAnsi="Open Sans"/>
        <w:noProof/>
        <w:color w:val="007377"/>
        <w:sz w:val="20"/>
        <w:szCs w:val="20"/>
      </w:rPr>
      <w:t>2</w:t>
    </w:r>
    <w:r w:rsidRPr="004C36C2">
      <w:rPr>
        <w:rStyle w:val="PageNumber"/>
        <w:rFonts w:ascii="Open Sans" w:hAnsi="Open Sans"/>
        <w:color w:val="007377"/>
        <w:sz w:val="20"/>
        <w:szCs w:val="20"/>
      </w:rPr>
      <w:fldChar w:fldCharType="end"/>
    </w:r>
    <w:r w:rsidR="004C36C2" w:rsidRPr="004C36C2">
      <w:rPr>
        <w:rStyle w:val="PageNumber"/>
        <w:rFonts w:ascii="Open Sans" w:hAnsi="Open Sans"/>
        <w:color w:val="007377"/>
        <w:sz w:val="20"/>
        <w:szCs w:val="20"/>
      </w:rPr>
      <w:t xml:space="preserve">  of  </w:t>
    </w:r>
    <w:r w:rsidR="004C36C2" w:rsidRPr="004C36C2">
      <w:rPr>
        <w:rStyle w:val="PageNumber"/>
        <w:rFonts w:ascii="Open Sans" w:hAnsi="Open Sans"/>
        <w:color w:val="007377"/>
        <w:sz w:val="20"/>
        <w:szCs w:val="20"/>
      </w:rPr>
      <w:fldChar w:fldCharType="begin"/>
    </w:r>
    <w:r w:rsidR="004C36C2" w:rsidRPr="004C36C2">
      <w:rPr>
        <w:rStyle w:val="PageNumber"/>
        <w:rFonts w:ascii="Open Sans" w:hAnsi="Open Sans"/>
        <w:color w:val="007377"/>
        <w:sz w:val="20"/>
        <w:szCs w:val="20"/>
      </w:rPr>
      <w:instrText xml:space="preserve"> NUMPAGES   \* MERGEFORMAT </w:instrText>
    </w:r>
    <w:r w:rsidR="004C36C2" w:rsidRPr="004C36C2">
      <w:rPr>
        <w:rStyle w:val="PageNumber"/>
        <w:rFonts w:ascii="Open Sans" w:hAnsi="Open Sans"/>
        <w:color w:val="007377"/>
        <w:sz w:val="20"/>
        <w:szCs w:val="20"/>
      </w:rPr>
      <w:fldChar w:fldCharType="separate"/>
    </w:r>
    <w:r w:rsidR="00526845">
      <w:rPr>
        <w:rStyle w:val="PageNumber"/>
        <w:rFonts w:ascii="Open Sans" w:hAnsi="Open Sans"/>
        <w:noProof/>
        <w:color w:val="007377"/>
        <w:sz w:val="20"/>
        <w:szCs w:val="20"/>
      </w:rPr>
      <w:t>2</w:t>
    </w:r>
    <w:r w:rsidR="004C36C2" w:rsidRPr="004C36C2">
      <w:rPr>
        <w:rStyle w:val="PageNumber"/>
        <w:rFonts w:ascii="Open Sans" w:hAnsi="Open Sans"/>
        <w:color w:val="007377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336D" w14:textId="77777777" w:rsidR="00A17AE5" w:rsidRDefault="00A17AE5" w:rsidP="00A17AE5">
    <w:pPr>
      <w:pStyle w:val="Header"/>
      <w:jc w:val="center"/>
      <w:rPr>
        <w:rFonts w:ascii="Arial" w:hAnsi="Arial" w:cs="Arial"/>
        <w:color w:val="007479"/>
        <w:sz w:val="14"/>
        <w:szCs w:val="20"/>
      </w:rPr>
    </w:pPr>
    <w:r w:rsidRPr="00997D35">
      <w:rPr>
        <w:rFonts w:ascii="Arial" w:hAnsi="Arial" w:cs="Arial"/>
        <w:noProof/>
        <w:color w:val="007377"/>
        <w:sz w:val="14"/>
        <w:szCs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AC1F72B" wp14:editId="1E33DD1A">
              <wp:simplePos x="0" y="0"/>
              <wp:positionH relativeFrom="margin">
                <wp:align>center</wp:align>
              </wp:positionH>
              <wp:positionV relativeFrom="paragraph">
                <wp:posOffset>-33655</wp:posOffset>
              </wp:positionV>
              <wp:extent cx="5266944" cy="14631"/>
              <wp:effectExtent l="0" t="0" r="29210" b="2349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66944" cy="14631"/>
                      </a:xfrm>
                      <a:prstGeom prst="line">
                        <a:avLst/>
                      </a:prstGeom>
                      <a:ln>
                        <a:solidFill>
                          <a:srgbClr val="0077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17C04B" id="Straight Connector 2" o:spid="_x0000_s1026" style="position:absolute;flip:y;z-index:2516628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.65pt" to="414.7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" strokecolor="#007773">
              <w10:wrap anchorx="margin"/>
            </v:line>
          </w:pict>
        </mc:Fallback>
      </mc:AlternateContent>
    </w:r>
  </w:p>
  <w:p w14:paraId="07A8E62B" w14:textId="77777777" w:rsidR="00A17AE5" w:rsidRPr="00997D35" w:rsidRDefault="00A17AE5" w:rsidP="00A17AE5">
    <w:pPr>
      <w:pStyle w:val="Header"/>
      <w:jc w:val="center"/>
      <w:rPr>
        <w:rFonts w:ascii="Arial" w:hAnsi="Arial" w:cs="Arial"/>
        <w:color w:val="007377"/>
        <w:sz w:val="14"/>
        <w:szCs w:val="20"/>
      </w:rPr>
    </w:pPr>
    <w:r w:rsidRPr="00997D35">
      <w:rPr>
        <w:rFonts w:ascii="Arial" w:hAnsi="Arial" w:cs="Arial"/>
        <w:color w:val="007377"/>
        <w:sz w:val="14"/>
        <w:szCs w:val="20"/>
      </w:rPr>
      <w:t>We acknowledge that Maltby Centre is situated on Traditional Lands of Anishinaabe and Haudenosaunee.</w:t>
    </w:r>
  </w:p>
  <w:p w14:paraId="7592C5FA" w14:textId="77777777" w:rsidR="00A17AE5" w:rsidRPr="00997D35" w:rsidRDefault="00A17AE5" w:rsidP="00A17AE5">
    <w:pPr>
      <w:pStyle w:val="Footer"/>
      <w:tabs>
        <w:tab w:val="left" w:pos="5733"/>
      </w:tabs>
      <w:jc w:val="center"/>
      <w:rPr>
        <w:rFonts w:ascii="Arial" w:hAnsi="Arial" w:cs="Arial"/>
        <w:color w:val="007377"/>
        <w:sz w:val="14"/>
        <w:szCs w:val="20"/>
      </w:rPr>
    </w:pPr>
    <w:r w:rsidRPr="00997D35">
      <w:rPr>
        <w:rFonts w:ascii="Arial" w:hAnsi="Arial" w:cs="Arial"/>
        <w:color w:val="007377"/>
        <w:sz w:val="14"/>
        <w:szCs w:val="20"/>
      </w:rPr>
      <w:t>We are grateful to be able to live, work, play and support our community on these lands.</w:t>
    </w:r>
  </w:p>
  <w:p w14:paraId="253C27C6" w14:textId="000E3A78" w:rsidR="009464F5" w:rsidRDefault="00946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A321" w14:textId="77777777" w:rsidR="00825EF0" w:rsidRDefault="00825EF0" w:rsidP="00526959">
      <w:r>
        <w:separator/>
      </w:r>
    </w:p>
  </w:footnote>
  <w:footnote w:type="continuationSeparator" w:id="0">
    <w:p w14:paraId="0FBC5509" w14:textId="77777777" w:rsidR="00825EF0" w:rsidRDefault="00825EF0" w:rsidP="00526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973A" w14:textId="48A65402" w:rsidR="009464F5" w:rsidRDefault="00155417" w:rsidP="00987580">
    <w:pPr>
      <w:pStyle w:val="Header"/>
      <w:jc w:val="center"/>
    </w:pPr>
    <w:r>
      <w:rPr>
        <w:noProof/>
      </w:rPr>
      <w:drawing>
        <wp:inline distT="0" distB="0" distL="0" distR="0" wp14:anchorId="2FF1A971" wp14:editId="4F19FD44">
          <wp:extent cx="4772025" cy="1152557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2168" cy="1159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6pt;height:7.5pt" o:bullet="t">
        <v:imagedata r:id="rId1" o:title="OrangeArrowBullet"/>
      </v:shape>
    </w:pict>
  </w:numPicBullet>
  <w:abstractNum w:abstractNumId="0" w15:restartNumberingAfterBreak="0">
    <w:nsid w:val="FFFFFF7C"/>
    <w:multiLevelType w:val="singleLevel"/>
    <w:tmpl w:val="78303B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C29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CC3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72D9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01E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007F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CED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328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8C9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48B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649AC"/>
    <w:multiLevelType w:val="hybridMultilevel"/>
    <w:tmpl w:val="DD082C20"/>
    <w:lvl w:ilvl="0" w:tplc="48C6534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0221589">
    <w:abstractNumId w:val="10"/>
  </w:num>
  <w:num w:numId="2" w16cid:durableId="297536901">
    <w:abstractNumId w:val="10"/>
  </w:num>
  <w:num w:numId="3" w16cid:durableId="596642348">
    <w:abstractNumId w:val="9"/>
  </w:num>
  <w:num w:numId="4" w16cid:durableId="1526282899">
    <w:abstractNumId w:val="7"/>
  </w:num>
  <w:num w:numId="5" w16cid:durableId="58552716">
    <w:abstractNumId w:val="6"/>
  </w:num>
  <w:num w:numId="6" w16cid:durableId="923564315">
    <w:abstractNumId w:val="5"/>
  </w:num>
  <w:num w:numId="7" w16cid:durableId="662202962">
    <w:abstractNumId w:val="4"/>
  </w:num>
  <w:num w:numId="8" w16cid:durableId="766387963">
    <w:abstractNumId w:val="8"/>
  </w:num>
  <w:num w:numId="9" w16cid:durableId="685711353">
    <w:abstractNumId w:val="3"/>
  </w:num>
  <w:num w:numId="10" w16cid:durableId="78450260">
    <w:abstractNumId w:val="2"/>
  </w:num>
  <w:num w:numId="11" w16cid:durableId="1686059545">
    <w:abstractNumId w:val="1"/>
  </w:num>
  <w:num w:numId="12" w16cid:durableId="934821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852"/>
    <w:rsid w:val="000A34C0"/>
    <w:rsid w:val="000A5D4E"/>
    <w:rsid w:val="0010282F"/>
    <w:rsid w:val="00155417"/>
    <w:rsid w:val="001567B5"/>
    <w:rsid w:val="00387C9D"/>
    <w:rsid w:val="003D4267"/>
    <w:rsid w:val="00494EBE"/>
    <w:rsid w:val="004A7852"/>
    <w:rsid w:val="004C36C2"/>
    <w:rsid w:val="00526845"/>
    <w:rsid w:val="00526959"/>
    <w:rsid w:val="006B0DBD"/>
    <w:rsid w:val="0077119B"/>
    <w:rsid w:val="00792B20"/>
    <w:rsid w:val="007B3A90"/>
    <w:rsid w:val="00825EF0"/>
    <w:rsid w:val="008B0E0F"/>
    <w:rsid w:val="00942550"/>
    <w:rsid w:val="009464F5"/>
    <w:rsid w:val="00987580"/>
    <w:rsid w:val="00A17AE5"/>
    <w:rsid w:val="00A3457C"/>
    <w:rsid w:val="00A618C0"/>
    <w:rsid w:val="00AC4D97"/>
    <w:rsid w:val="00AC799F"/>
    <w:rsid w:val="00B7230F"/>
    <w:rsid w:val="00BB004C"/>
    <w:rsid w:val="00BC3FF6"/>
    <w:rsid w:val="00C05104"/>
    <w:rsid w:val="00C201B9"/>
    <w:rsid w:val="00C63189"/>
    <w:rsid w:val="00CD5DCC"/>
    <w:rsid w:val="00DF663B"/>
    <w:rsid w:val="00E1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419D688F"/>
  <w14:defaultImageDpi w14:val="330"/>
  <w15:docId w15:val="{112336FE-C297-4B1F-8D05-DF470382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04C"/>
    <w:rPr>
      <w:rFonts w:ascii="Times New Roman" w:eastAsia="Times New Roman" w:hAnsi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rsid w:val="00526959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695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959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6959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6959"/>
    <w:pPr>
      <w:keepNext/>
      <w:keepLines/>
      <w:spacing w:before="200"/>
      <w:outlineLvl w:val="4"/>
    </w:pPr>
    <w:rPr>
      <w:rFonts w:ascii="Calibri" w:eastAsia="MS Gothic" w:hAnsi="Calibri"/>
      <w:color w:val="243F6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6959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6959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6959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6959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ltbyNormal">
    <w:name w:val="Maltby Normal"/>
    <w:basedOn w:val="BasicParagraph"/>
    <w:qFormat/>
    <w:rsid w:val="001567B5"/>
    <w:pPr>
      <w:suppressAutoHyphens/>
      <w:spacing w:before="120" w:after="270" w:line="300" w:lineRule="auto"/>
    </w:pPr>
    <w:rPr>
      <w:rFonts w:ascii="Calibri" w:hAnsi="Calibri" w:cs="Calibri"/>
      <w:spacing w:val="2"/>
      <w:sz w:val="20"/>
      <w:szCs w:val="17"/>
    </w:rPr>
  </w:style>
  <w:style w:type="paragraph" w:customStyle="1" w:styleId="MaltbyHeading1">
    <w:name w:val="Maltby Heading 1"/>
    <w:basedOn w:val="BasicParagraph"/>
    <w:qFormat/>
    <w:rsid w:val="00A618C0"/>
    <w:pPr>
      <w:suppressAutoHyphens/>
      <w:spacing w:before="180" w:after="270"/>
    </w:pPr>
    <w:rPr>
      <w:rFonts w:ascii="Calibri" w:hAnsi="Calibri" w:cs="Calibri-Bold"/>
      <w:b/>
      <w:bCs/>
      <w:caps/>
      <w:color w:val="007479"/>
      <w:spacing w:val="3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5269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6959"/>
    <w:pPr>
      <w:tabs>
        <w:tab w:val="center" w:pos="4320"/>
        <w:tab w:val="right" w:pos="8640"/>
      </w:tabs>
    </w:pPr>
    <w:rPr>
      <w:rFonts w:ascii="Cambria" w:eastAsia="MS Mincho" w:hAnsi="Cambr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26959"/>
  </w:style>
  <w:style w:type="paragraph" w:styleId="Footer">
    <w:name w:val="footer"/>
    <w:basedOn w:val="Normal"/>
    <w:link w:val="FooterChar"/>
    <w:uiPriority w:val="99"/>
    <w:unhideWhenUsed/>
    <w:rsid w:val="00526959"/>
    <w:pPr>
      <w:tabs>
        <w:tab w:val="center" w:pos="4320"/>
        <w:tab w:val="right" w:pos="8640"/>
      </w:tabs>
    </w:pPr>
    <w:rPr>
      <w:rFonts w:ascii="Cambria" w:eastAsia="MS Mincho" w:hAnsi="Cambr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26959"/>
  </w:style>
  <w:style w:type="paragraph" w:styleId="BalloonText">
    <w:name w:val="Balloon Text"/>
    <w:basedOn w:val="Normal"/>
    <w:link w:val="BalloonTextChar"/>
    <w:uiPriority w:val="99"/>
    <w:semiHidden/>
    <w:unhideWhenUsed/>
    <w:rsid w:val="005269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695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526959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26959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526959"/>
    <w:rPr>
      <w:rFonts w:ascii="Calibri" w:eastAsia="MS Gothic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526959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526959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526959"/>
    <w:rPr>
      <w:rFonts w:ascii="Calibri" w:eastAsia="MS Gothic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526959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526959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26959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6959"/>
    <w:pPr>
      <w:spacing w:after="200"/>
    </w:pPr>
    <w:rPr>
      <w:rFonts w:ascii="Cambria" w:eastAsia="MS Mincho" w:hAnsi="Cambria"/>
      <w:b/>
      <w:bCs/>
      <w:color w:val="4F81BD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rsid w:val="00526959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link w:val="Title"/>
    <w:uiPriority w:val="10"/>
    <w:rsid w:val="00526959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526959"/>
    <w:pPr>
      <w:numPr>
        <w:ilvl w:val="1"/>
      </w:numPr>
    </w:pPr>
    <w:rPr>
      <w:rFonts w:ascii="Calibri" w:eastAsia="MS Gothic" w:hAnsi="Calibri"/>
      <w:i/>
      <w:iCs/>
      <w:color w:val="4F81BD"/>
      <w:spacing w:val="15"/>
      <w:lang w:val="en-US"/>
    </w:rPr>
  </w:style>
  <w:style w:type="character" w:customStyle="1" w:styleId="SubtitleChar">
    <w:name w:val="Subtitle Char"/>
    <w:link w:val="Subtitle"/>
    <w:uiPriority w:val="11"/>
    <w:rsid w:val="00526959"/>
    <w:rPr>
      <w:rFonts w:ascii="Calibri" w:eastAsia="MS Gothic" w:hAnsi="Calibri" w:cs="Times New Roman"/>
      <w:i/>
      <w:iCs/>
      <w:color w:val="4F81BD"/>
      <w:spacing w:val="15"/>
    </w:rPr>
  </w:style>
  <w:style w:type="character" w:styleId="Strong">
    <w:name w:val="Strong"/>
    <w:uiPriority w:val="22"/>
    <w:rsid w:val="00526959"/>
    <w:rPr>
      <w:b/>
      <w:bCs/>
    </w:rPr>
  </w:style>
  <w:style w:type="character" w:styleId="Emphasis">
    <w:name w:val="Emphasis"/>
    <w:uiPriority w:val="20"/>
    <w:rsid w:val="00526959"/>
    <w:rPr>
      <w:i/>
      <w:iCs/>
    </w:rPr>
  </w:style>
  <w:style w:type="paragraph" w:styleId="NoSpacing">
    <w:name w:val="No Spacing"/>
    <w:basedOn w:val="Normal"/>
    <w:link w:val="NoSpacingChar"/>
    <w:uiPriority w:val="1"/>
    <w:rsid w:val="00526959"/>
    <w:rPr>
      <w:rFonts w:ascii="Cambria" w:eastAsia="MS Mincho" w:hAnsi="Cambria"/>
      <w:lang w:val="en-US"/>
    </w:rPr>
  </w:style>
  <w:style w:type="character" w:customStyle="1" w:styleId="NoSpacingChar">
    <w:name w:val="No Spacing Char"/>
    <w:link w:val="NoSpacing"/>
    <w:uiPriority w:val="1"/>
    <w:rsid w:val="00526959"/>
  </w:style>
  <w:style w:type="paragraph" w:styleId="ListParagraph">
    <w:name w:val="List Paragraph"/>
    <w:basedOn w:val="Normal"/>
    <w:uiPriority w:val="34"/>
    <w:rsid w:val="00526959"/>
    <w:pPr>
      <w:ind w:left="720"/>
      <w:contextualSpacing/>
    </w:pPr>
    <w:rPr>
      <w:rFonts w:ascii="Cambria" w:eastAsia="MS Mincho" w:hAnsi="Cambria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526959"/>
    <w:rPr>
      <w:rFonts w:ascii="Cambria" w:eastAsia="MS Mincho" w:hAnsi="Cambria"/>
      <w:i/>
      <w:iCs/>
      <w:color w:val="000000"/>
      <w:lang w:val="en-US"/>
    </w:rPr>
  </w:style>
  <w:style w:type="character" w:customStyle="1" w:styleId="QuoteChar">
    <w:name w:val="Quote Char"/>
    <w:link w:val="Quote"/>
    <w:uiPriority w:val="29"/>
    <w:rsid w:val="0052695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526959"/>
    <w:pPr>
      <w:pBdr>
        <w:bottom w:val="single" w:sz="4" w:space="4" w:color="4F81BD"/>
      </w:pBdr>
      <w:spacing w:before="200" w:after="280"/>
      <w:ind w:left="936" w:right="936"/>
    </w:pPr>
    <w:rPr>
      <w:rFonts w:ascii="Cambria" w:eastAsia="MS Mincho" w:hAnsi="Cambria"/>
      <w:b/>
      <w:bCs/>
      <w:i/>
      <w:iCs/>
      <w:color w:val="4F81BD"/>
      <w:lang w:val="en-US"/>
    </w:rPr>
  </w:style>
  <w:style w:type="character" w:customStyle="1" w:styleId="IntenseQuoteChar">
    <w:name w:val="Intense Quote Char"/>
    <w:link w:val="IntenseQuote"/>
    <w:uiPriority w:val="30"/>
    <w:rsid w:val="00526959"/>
    <w:rPr>
      <w:b/>
      <w:bCs/>
      <w:i/>
      <w:iCs/>
      <w:color w:val="4F81BD"/>
    </w:rPr>
  </w:style>
  <w:style w:type="character" w:styleId="SubtleEmphasis">
    <w:name w:val="Subtle Emphasis"/>
    <w:uiPriority w:val="19"/>
    <w:rsid w:val="00526959"/>
    <w:rPr>
      <w:i/>
      <w:iCs/>
      <w:color w:val="808080"/>
    </w:rPr>
  </w:style>
  <w:style w:type="character" w:styleId="IntenseEmphasis">
    <w:name w:val="Intense Emphasis"/>
    <w:uiPriority w:val="21"/>
    <w:rsid w:val="00526959"/>
    <w:rPr>
      <w:b/>
      <w:bCs/>
      <w:i/>
      <w:iCs/>
      <w:color w:val="4F81BD"/>
    </w:rPr>
  </w:style>
  <w:style w:type="character" w:styleId="SubtleReference">
    <w:name w:val="Subtle Reference"/>
    <w:uiPriority w:val="31"/>
    <w:rsid w:val="00526959"/>
    <w:rPr>
      <w:smallCaps/>
      <w:color w:val="C0504D"/>
      <w:u w:val="single"/>
    </w:rPr>
  </w:style>
  <w:style w:type="character" w:styleId="IntenseReference">
    <w:name w:val="Intense Reference"/>
    <w:uiPriority w:val="32"/>
    <w:rsid w:val="0052695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sid w:val="0052695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6959"/>
    <w:pPr>
      <w:outlineLvl w:val="9"/>
    </w:pPr>
  </w:style>
  <w:style w:type="paragraph" w:customStyle="1" w:styleId="MaltbyHeading2">
    <w:name w:val="Maltby Heading 2"/>
    <w:basedOn w:val="BasicParagraph"/>
    <w:qFormat/>
    <w:rsid w:val="001567B5"/>
    <w:pPr>
      <w:suppressAutoHyphens/>
      <w:spacing w:after="90"/>
    </w:pPr>
    <w:rPr>
      <w:rFonts w:ascii="Calibri" w:hAnsi="Calibri" w:cs="Calibri-Bold"/>
      <w:b/>
      <w:bCs/>
      <w:color w:val="00B2B9"/>
      <w:spacing w:val="2"/>
      <w:sz w:val="26"/>
    </w:rPr>
  </w:style>
  <w:style w:type="paragraph" w:customStyle="1" w:styleId="MaltbyCallout">
    <w:name w:val="Maltby Callout"/>
    <w:basedOn w:val="BasicParagraph"/>
    <w:qFormat/>
    <w:rsid w:val="00792B20"/>
    <w:pPr>
      <w:suppressAutoHyphens/>
      <w:spacing w:after="450"/>
    </w:pPr>
    <w:rPr>
      <w:rFonts w:ascii="Calibri" w:hAnsi="Calibri" w:cs="Calibri-Italic"/>
      <w:i/>
      <w:iCs/>
      <w:color w:val="7BABAF"/>
      <w:spacing w:val="2"/>
    </w:rPr>
  </w:style>
  <w:style w:type="paragraph" w:customStyle="1" w:styleId="MaltbyBulletIntro">
    <w:name w:val="Maltby Bullet Intro"/>
    <w:basedOn w:val="BasicParagraph"/>
    <w:qFormat/>
    <w:rsid w:val="001567B5"/>
    <w:pPr>
      <w:suppressAutoHyphens/>
      <w:spacing w:after="90" w:line="276" w:lineRule="auto"/>
      <w:ind w:left="360"/>
    </w:pPr>
    <w:rPr>
      <w:rFonts w:ascii="Calibri" w:hAnsi="Calibri" w:cs="Calibri-Bold"/>
      <w:b/>
      <w:bCs/>
      <w:spacing w:val="2"/>
      <w:sz w:val="20"/>
      <w:szCs w:val="17"/>
    </w:rPr>
  </w:style>
  <w:style w:type="paragraph" w:customStyle="1" w:styleId="MaltbyBulletList">
    <w:name w:val="Maltby Bullet List"/>
    <w:basedOn w:val="BasicParagraph"/>
    <w:qFormat/>
    <w:rsid w:val="001567B5"/>
    <w:pPr>
      <w:suppressAutoHyphens/>
      <w:spacing w:after="90" w:line="276" w:lineRule="auto"/>
      <w:ind w:left="360"/>
    </w:pPr>
    <w:rPr>
      <w:rFonts w:ascii="Calibri" w:hAnsi="Calibri" w:cs="Calibri"/>
      <w:spacing w:val="2"/>
      <w:sz w:val="20"/>
      <w:szCs w:val="17"/>
    </w:rPr>
  </w:style>
  <w:style w:type="character" w:styleId="PageNumber">
    <w:name w:val="page number"/>
    <w:basedOn w:val="DefaultParagraphFont"/>
    <w:uiPriority w:val="99"/>
    <w:semiHidden/>
    <w:unhideWhenUsed/>
    <w:rsid w:val="001567B5"/>
  </w:style>
  <w:style w:type="character" w:styleId="PlaceholderText">
    <w:name w:val="Placeholder Text"/>
    <w:basedOn w:val="DefaultParagraphFont"/>
    <w:uiPriority w:val="99"/>
    <w:semiHidden/>
    <w:rsid w:val="00BB004C"/>
    <w:rPr>
      <w:color w:val="808080"/>
    </w:rPr>
  </w:style>
  <w:style w:type="table" w:styleId="TableGrid">
    <w:name w:val="Table Grid"/>
    <w:basedOn w:val="TableNormal"/>
    <w:uiPriority w:val="59"/>
    <w:rsid w:val="00B7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01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C201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ke@maltbycentre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796F-3C02-4DAB-B845-8478910A693F}"/>
      </w:docPartPr>
      <w:docPartBody>
        <w:p w:rsidR="00384449" w:rsidRDefault="00493A08">
          <w:r w:rsidRPr="00A96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7E2C22608C4C3C8DEB7FEDA89B8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188F-DD87-420C-BE92-B5FAC0D4243C}"/>
      </w:docPartPr>
      <w:docPartBody>
        <w:p w:rsidR="00384449" w:rsidRDefault="00493A08" w:rsidP="00493A08">
          <w:pPr>
            <w:pStyle w:val="2F7E2C22608C4C3C8DEB7FEDA89B845E"/>
          </w:pPr>
          <w:r w:rsidRPr="00A96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102793A08A4D7E98F603C598F7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263EF-9C90-41BF-8FD1-50CCCB7AA864}"/>
      </w:docPartPr>
      <w:docPartBody>
        <w:p w:rsidR="00384449" w:rsidRDefault="00493A08" w:rsidP="00493A08">
          <w:pPr>
            <w:pStyle w:val="68102793A08A4D7E98F603C598F7C92C"/>
          </w:pPr>
          <w:r w:rsidRPr="00A964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317008082F42979983C46CC8BD0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1964D-0E35-4100-90E3-1C62281FDE0A}"/>
      </w:docPartPr>
      <w:docPartBody>
        <w:p w:rsidR="00384449" w:rsidRDefault="00493A08" w:rsidP="00493A08">
          <w:pPr>
            <w:pStyle w:val="FD317008082F42979983C46CC8BD09C7"/>
          </w:pPr>
          <w:r w:rsidRPr="00A96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8A9AD66144BEAADCB97F93DE15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DB5B-39E7-4731-A9BE-3B1D6567710A}"/>
      </w:docPartPr>
      <w:docPartBody>
        <w:p w:rsidR="00384449" w:rsidRDefault="00493A08" w:rsidP="00493A08">
          <w:pPr>
            <w:pStyle w:val="0868A9AD66144BEAADCB97F93DE15944"/>
          </w:pPr>
          <w:r w:rsidRPr="00A964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0FC300CF464572B3F8819F7224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0045-222F-41A2-82E0-A838FF2F24AF}"/>
      </w:docPartPr>
      <w:docPartBody>
        <w:p w:rsidR="00384449" w:rsidRDefault="00493A08" w:rsidP="00493A08">
          <w:pPr>
            <w:pStyle w:val="260FC300CF464572B3F8819F72249BB0"/>
          </w:pPr>
          <w:r w:rsidRPr="00A96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A965A517144E7B0CCC11C2279E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20925-91A4-4BC8-9E3A-CD3785ED2DDF}"/>
      </w:docPartPr>
      <w:docPartBody>
        <w:p w:rsidR="00384449" w:rsidRDefault="00493A08" w:rsidP="00493A08">
          <w:pPr>
            <w:pStyle w:val="FDBA965A517144E7B0CCC11C2279EBBD"/>
          </w:pPr>
          <w:r w:rsidRPr="00A96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CC0AABF8444EF8B8D7DFBB35B8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CB66C-279E-4F3C-9252-C0F73727BFFB}"/>
      </w:docPartPr>
      <w:docPartBody>
        <w:p w:rsidR="00004E03" w:rsidRDefault="00D92B54" w:rsidP="00D92B54">
          <w:pPr>
            <w:pStyle w:val="AA7CC0AABF8444EF8B8D7DFBB35B8E6F"/>
          </w:pPr>
          <w:r w:rsidRPr="00A964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A08"/>
    <w:rsid w:val="00004E03"/>
    <w:rsid w:val="00384449"/>
    <w:rsid w:val="00493A08"/>
    <w:rsid w:val="00612754"/>
    <w:rsid w:val="00D9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B54"/>
    <w:rPr>
      <w:color w:val="808080"/>
    </w:rPr>
  </w:style>
  <w:style w:type="paragraph" w:customStyle="1" w:styleId="2F7E2C22608C4C3C8DEB7FEDA89B845E">
    <w:name w:val="2F7E2C22608C4C3C8DEB7FEDA89B845E"/>
    <w:rsid w:val="00493A08"/>
  </w:style>
  <w:style w:type="paragraph" w:customStyle="1" w:styleId="68102793A08A4D7E98F603C598F7C92C">
    <w:name w:val="68102793A08A4D7E98F603C598F7C92C"/>
    <w:rsid w:val="00493A08"/>
  </w:style>
  <w:style w:type="paragraph" w:customStyle="1" w:styleId="FD317008082F42979983C46CC8BD09C7">
    <w:name w:val="FD317008082F42979983C46CC8BD09C7"/>
    <w:rsid w:val="00493A08"/>
  </w:style>
  <w:style w:type="paragraph" w:customStyle="1" w:styleId="0868A9AD66144BEAADCB97F93DE15944">
    <w:name w:val="0868A9AD66144BEAADCB97F93DE15944"/>
    <w:rsid w:val="00493A08"/>
  </w:style>
  <w:style w:type="paragraph" w:customStyle="1" w:styleId="260FC300CF464572B3F8819F72249BB0">
    <w:name w:val="260FC300CF464572B3F8819F72249BB0"/>
    <w:rsid w:val="00493A08"/>
  </w:style>
  <w:style w:type="paragraph" w:customStyle="1" w:styleId="FDBA965A517144E7B0CCC11C2279EBBD">
    <w:name w:val="FDBA965A517144E7B0CCC11C2279EBBD"/>
    <w:rsid w:val="00493A08"/>
  </w:style>
  <w:style w:type="paragraph" w:customStyle="1" w:styleId="AA7CC0AABF8444EF8B8D7DFBB35B8E6F">
    <w:name w:val="AA7CC0AABF8444EF8B8D7DFBB35B8E6F"/>
    <w:rsid w:val="00D92B54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C49D86-3E66-4084-B6A2-1AA01ED9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1dea Design + Media Inc.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Timmerman</dc:creator>
  <cp:lastModifiedBy>Michael Ghent</cp:lastModifiedBy>
  <cp:revision>6</cp:revision>
  <dcterms:created xsi:type="dcterms:W3CDTF">2022-12-12T13:29:00Z</dcterms:created>
  <dcterms:modified xsi:type="dcterms:W3CDTF">2023-03-29T19:59:00Z</dcterms:modified>
</cp:coreProperties>
</file>